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администрации муниципального образования «Оршанский муниципальный район» </w:t>
            </w:r>
          </w:p>
          <w:p w:rsidR="005D584D" w:rsidRPr="002F1D64" w:rsidRDefault="00C15456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2014 года по 31 декабря 2014 года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82C" w:rsidRPr="001A1D4A" w:rsidTr="001025B1">
        <w:tc>
          <w:tcPr>
            <w:tcW w:w="540" w:type="dxa"/>
          </w:tcPr>
          <w:p w:rsidR="001C681B" w:rsidRPr="001A1D4A" w:rsidRDefault="00F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1C681B" w:rsidRPr="001A1D4A" w:rsidRDefault="00F41A6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Безденежных Леонид Николаевич</w:t>
            </w:r>
          </w:p>
        </w:tc>
        <w:tc>
          <w:tcPr>
            <w:tcW w:w="1843" w:type="dxa"/>
          </w:tcPr>
          <w:p w:rsidR="001C681B" w:rsidRPr="001A1D4A" w:rsidRDefault="004A2C9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8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960D9D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D9D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897C08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1066476,90</w:t>
            </w:r>
          </w:p>
        </w:tc>
        <w:tc>
          <w:tcPr>
            <w:tcW w:w="1701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сарайки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2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земельный участок</w:t>
            </w:r>
          </w:p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024" w:rsidRP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LOGAN, 2012г</w:t>
            </w:r>
          </w:p>
        </w:tc>
        <w:tc>
          <w:tcPr>
            <w:tcW w:w="1418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133641,50</w:t>
            </w:r>
          </w:p>
        </w:tc>
        <w:tc>
          <w:tcPr>
            <w:tcW w:w="1701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Михеев Иван Павлович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418" w:type="dxa"/>
          </w:tcPr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="00367024" w:rsidRPr="00B83BC5">
              <w:rPr>
                <w:rFonts w:ascii="Times New Roman" w:hAnsi="Times New Roman" w:cs="Times New Roman"/>
                <w:sz w:val="20"/>
                <w:szCs w:val="20"/>
              </w:rPr>
              <w:t xml:space="preserve"> под строительство гаража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6F6045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>рехкомнатная квартира</w:t>
            </w:r>
          </w:p>
        </w:tc>
        <w:tc>
          <w:tcPr>
            <w:tcW w:w="992" w:type="dxa"/>
          </w:tcPr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850" w:type="dxa"/>
          </w:tcPr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61,5</w:t>
            </w: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пруда</w:t>
            </w: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330722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307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18" w:type="dxa"/>
          </w:tcPr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581483,63</w:t>
            </w:r>
          </w:p>
        </w:tc>
        <w:tc>
          <w:tcPr>
            <w:tcW w:w="1701" w:type="dxa"/>
          </w:tcPr>
          <w:p w:rsidR="00367024" w:rsidRPr="00B83BC5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Краева Ираида Вениаминовна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367024" w:rsidRPr="009F5902" w:rsidRDefault="00856D2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367024" w:rsidRPr="009F5902" w:rsidRDefault="00856D2B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856D2B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367024" w:rsidRPr="009F5902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 доля</w:t>
            </w:r>
          </w:p>
        </w:tc>
        <w:tc>
          <w:tcPr>
            <w:tcW w:w="993" w:type="dxa"/>
          </w:tcPr>
          <w:p w:rsidR="00367024" w:rsidRPr="009F5902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Pr="009F5902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9F5902" w:rsidRDefault="001F320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7024" w:rsidRPr="009F5902" w:rsidRDefault="00D7552A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664743,17</w:t>
            </w:r>
          </w:p>
        </w:tc>
        <w:tc>
          <w:tcPr>
            <w:tcW w:w="1701" w:type="dxa"/>
          </w:tcPr>
          <w:p w:rsidR="00367024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1025B1">
        <w:tc>
          <w:tcPr>
            <w:tcW w:w="540" w:type="dxa"/>
          </w:tcPr>
          <w:p w:rsidR="00A20E8F" w:rsidRPr="001A1D4A" w:rsidRDefault="00A2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1-этажный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993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AURIS, 2008г.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054526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21240, 2010г.</w:t>
            </w:r>
          </w:p>
        </w:tc>
        <w:tc>
          <w:tcPr>
            <w:tcW w:w="1418" w:type="dxa"/>
          </w:tcPr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115999,3</w:t>
            </w:r>
          </w:p>
        </w:tc>
        <w:tc>
          <w:tcPr>
            <w:tcW w:w="1701" w:type="dxa"/>
          </w:tcPr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1025B1">
        <w:tc>
          <w:tcPr>
            <w:tcW w:w="540" w:type="dxa"/>
          </w:tcPr>
          <w:p w:rsidR="00A20E8F" w:rsidRPr="001A1D4A" w:rsidRDefault="00A2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Протасова Лидия Степановна</w:t>
            </w:r>
          </w:p>
        </w:tc>
        <w:tc>
          <w:tcPr>
            <w:tcW w:w="1843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A20E8F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0D321F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D321F" w:rsidRDefault="000D321F" w:rsidP="000D321F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C8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Pr="009F5902" w:rsidRDefault="000D321F" w:rsidP="0037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992" w:type="dxa"/>
          </w:tcPr>
          <w:p w:rsidR="00A20E8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Pr="009F5902" w:rsidRDefault="00370832" w:rsidP="00363EE9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363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A20E8F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</w:t>
            </w: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Pr="009F5902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A20E8F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Pr="009F5902" w:rsidRDefault="000B6960" w:rsidP="000B6960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0E8F" w:rsidRPr="009F5902" w:rsidRDefault="001B0E92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0E8F" w:rsidRPr="009F5902" w:rsidRDefault="001B0E9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2005г.</w:t>
            </w:r>
          </w:p>
        </w:tc>
        <w:tc>
          <w:tcPr>
            <w:tcW w:w="1418" w:type="dxa"/>
          </w:tcPr>
          <w:p w:rsidR="00A20E8F" w:rsidRPr="009F5902" w:rsidRDefault="004B67C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912678,60</w:t>
            </w:r>
          </w:p>
        </w:tc>
        <w:tc>
          <w:tcPr>
            <w:tcW w:w="1701" w:type="dxa"/>
          </w:tcPr>
          <w:p w:rsidR="00A20E8F" w:rsidRPr="009F5902" w:rsidRDefault="004B67C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1B0E92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1B0E9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DE6244" w:rsidRPr="009F5902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93" w:type="dxa"/>
          </w:tcPr>
          <w:p w:rsidR="00DE6244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Хозстроение</w:t>
            </w:r>
          </w:p>
          <w:p w:rsidR="00DE6244" w:rsidRDefault="00DE6244" w:rsidP="008210A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8210A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</w:tc>
        <w:tc>
          <w:tcPr>
            <w:tcW w:w="850" w:type="dxa"/>
          </w:tcPr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8210A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8210A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Чепайкин Владимир Валентинович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B02BD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VOLKSWAGEN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1979г.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528190,66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171627,59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Лежнина Вера Вениаминовна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ЗАГС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F5902">
              <w:rPr>
                <w:sz w:val="20"/>
                <w:szCs w:val="20"/>
              </w:rPr>
              <w:t>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ВАЗ-2107, 1996г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423033,01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42275,</w:t>
            </w:r>
            <w:r w:rsidR="00DE6244" w:rsidRPr="009F59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 Владимир Александрович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правовым вопросам, делопроизводству и кадрам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379463,09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Козлова Любовь Николаевна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архивного отдела</w:t>
            </w: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371960,11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Форд-Фокус, 2008г.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790231,00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Семеновна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архитектуры и 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</w:t>
            </w: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233,9</w:t>
            </w: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1504,91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543395,86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 участок</w:t>
            </w:r>
          </w:p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</w:p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 xml:space="preserve">земельный участок 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нежилое  помещение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1504,9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tabs>
                <w:tab w:val="left" w:pos="1026"/>
              </w:tabs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tabs>
                <w:tab w:val="left" w:pos="1026"/>
              </w:tabs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 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 автомобиль Мазда 6, 2007г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Погрузчик ТО 28 Амкадор, 2007г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710562,70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44" w:rsidRPr="001A1D4A" w:rsidTr="001025B1">
        <w:trPr>
          <w:trHeight w:val="4720"/>
        </w:trPr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Токарева Елена Анатольевна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KLIJ CRUZE, 2014г.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390043,38</w:t>
            </w:r>
          </w:p>
        </w:tc>
        <w:tc>
          <w:tcPr>
            <w:tcW w:w="1701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rPr>
          <w:trHeight w:val="78"/>
        </w:trPr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HUNDAU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VW-PASSA</w:t>
            </w:r>
            <w:r w:rsidRPr="009F5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1985г.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24715,07</w:t>
            </w:r>
          </w:p>
        </w:tc>
        <w:tc>
          <w:tcPr>
            <w:tcW w:w="1701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Каракулева Наталья Васильевна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и по делам молодежи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294761,60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97769,07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113320,14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Мотовилова Светлана Николаевна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и по делам молодежи</w:t>
            </w:r>
          </w:p>
        </w:tc>
        <w:tc>
          <w:tcPr>
            <w:tcW w:w="1418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528041,39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AC3996">
              <w:rPr>
                <w:sz w:val="20"/>
                <w:szCs w:val="20"/>
              </w:rPr>
              <w:t>земельный участок</w:t>
            </w:r>
          </w:p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ВАЗ-21124, 2005г</w:t>
            </w:r>
          </w:p>
        </w:tc>
        <w:tc>
          <w:tcPr>
            <w:tcW w:w="1418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34751,61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Жгулева Татьяна Алексеевна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финансирования и бухгалтерского учета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383051,00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E21B35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VOLKSWAGEN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B35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129849,00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DE6244" w:rsidRPr="001A1D4A" w:rsidRDefault="00DE6244" w:rsidP="00E4379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финансирования и бухгалтерского учета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210633,00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Порохина Ольга Вячеславовна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экономики и управления муниципальным имуществом</w:t>
            </w: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214042,88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44404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KIA TD (Cerato</w:t>
            </w:r>
            <w:r w:rsidRPr="00EE40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  <w:r w:rsidRPr="00444046">
              <w:rPr>
                <w:rFonts w:ascii="Times New Roman" w:hAnsi="Times New Roman" w:cs="Times New Roman"/>
                <w:sz w:val="20"/>
                <w:szCs w:val="20"/>
              </w:rPr>
              <w:t>), 2012г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105.460,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105.460,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сидельный DAF FTG XF 105, 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MAN TGA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18,463, 2004г.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KRONE SDP27, </w:t>
            </w:r>
            <w:r w:rsidRPr="004440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E643B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NOTEBOOM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OSDS</w:t>
            </w:r>
            <w:r w:rsidRPr="00E643B4">
              <w:rPr>
                <w:rFonts w:ascii="Times New Roman" w:hAnsi="Times New Roman" w:cs="Times New Roman"/>
                <w:sz w:val="20"/>
                <w:szCs w:val="20"/>
              </w:rPr>
              <w:t xml:space="preserve">-48-03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643B4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E643B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KRONE SDP27,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05г.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1964684,00</w:t>
            </w:r>
          </w:p>
        </w:tc>
        <w:tc>
          <w:tcPr>
            <w:tcW w:w="1701" w:type="dxa"/>
          </w:tcPr>
          <w:p w:rsidR="00DE6244" w:rsidRPr="00F623CD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DAF FTG XF 105.460, полуприцеп платформа NOTEBOOM </w:t>
            </w:r>
            <w:r w:rsidRPr="00993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OSDS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-48-03 </w:t>
            </w:r>
            <w:r w:rsidRPr="00993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. Приобретены за счет средств по основному месту работы супругов, продажи автотранспортного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</w:t>
            </w:r>
            <w:r w:rsidRPr="00993368">
              <w:rPr>
                <w:rFonts w:ascii="Times New Roman" w:hAnsi="Times New Roman" w:cs="Times New Roman"/>
                <w:sz w:val="20"/>
                <w:szCs w:val="20"/>
              </w:rPr>
              <w:t xml:space="preserve"> 18.463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сумме 1200000,00 руб., полуприцепа KRONE SDP 27 в сумме 600000,00руб, полученного кредита в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«Сбербанк России» в сумме 2453864,50руб.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B1098D">
            <w:pPr>
              <w:ind w:left="-81"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Краева Ирина Евгеньевна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управлению муниципальным имуществом и земельными ресурсами</w:t>
            </w: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5/9 долей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233773,85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 доли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2105, 1983г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201539,41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 доли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Ларионов Данил Васильевич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сельского хозяйства, продовольствия и природопользования</w:t>
            </w:r>
          </w:p>
        </w:tc>
        <w:tc>
          <w:tcPr>
            <w:tcW w:w="1418" w:type="dxa"/>
          </w:tcPr>
          <w:p w:rsidR="00DE6244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жилого дома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025B1" w:rsidRDefault="001025B1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5B1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Четырехкомнатная квартира</w:t>
            </w: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894FE8" w:rsidRDefault="00894FE8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Pr="009F5902" w:rsidRDefault="00894FE8" w:rsidP="00894F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FE8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Pr="009F5902" w:rsidRDefault="00894FE8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  <w:p w:rsidR="00894FE8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доля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FE8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94FE8" w:rsidRPr="009F5902" w:rsidRDefault="00894FE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97" w:rsidRPr="009F5902" w:rsidRDefault="000176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545AC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E6244" w:rsidRPr="009F5902" w:rsidRDefault="00545AC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DE6244" w:rsidRPr="009F5902" w:rsidRDefault="00545AC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545AC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2010г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472782,03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квартира. Приобретена за счет доходов по основному месту работы в 2011-2013гг. 1227310,68 и кредита наличным 686000,00 руб. по договору от 18.07.2014г. №14168 с ОАО «Сбербанк России»</w:t>
            </w:r>
          </w:p>
        </w:tc>
      </w:tr>
    </w:tbl>
    <w:p w:rsidR="00D123F5" w:rsidRDefault="00D123F5" w:rsidP="00E12078"/>
    <w:sectPr w:rsidR="00D123F5" w:rsidSect="004A2C9E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E6" w:rsidRDefault="001C7FE6" w:rsidP="004A2C9E">
      <w:pPr>
        <w:spacing w:after="0" w:line="240" w:lineRule="auto"/>
      </w:pPr>
      <w:r>
        <w:separator/>
      </w:r>
    </w:p>
  </w:endnote>
  <w:endnote w:type="continuationSeparator" w:id="1">
    <w:p w:rsidR="001C7FE6" w:rsidRDefault="001C7FE6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E6" w:rsidRDefault="001C7FE6" w:rsidP="004A2C9E">
      <w:pPr>
        <w:spacing w:after="0" w:line="240" w:lineRule="auto"/>
      </w:pPr>
      <w:r>
        <w:separator/>
      </w:r>
    </w:p>
  </w:footnote>
  <w:footnote w:type="continuationSeparator" w:id="1">
    <w:p w:rsidR="001C7FE6" w:rsidRDefault="001C7FE6" w:rsidP="004A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2A" w:rsidRDefault="00D7552A">
    <w:pPr>
      <w:pStyle w:val="a4"/>
    </w:pPr>
  </w:p>
  <w:p w:rsidR="00D7552A" w:rsidRDefault="00D7552A">
    <w:pPr>
      <w:pStyle w:val="a4"/>
    </w:pPr>
  </w:p>
  <w:p w:rsidR="00D7552A" w:rsidRDefault="00D755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7E80"/>
    <w:rsid w:val="00012DE6"/>
    <w:rsid w:val="00017697"/>
    <w:rsid w:val="00035795"/>
    <w:rsid w:val="00054526"/>
    <w:rsid w:val="0005738A"/>
    <w:rsid w:val="00072089"/>
    <w:rsid w:val="000B6960"/>
    <w:rsid w:val="000C1455"/>
    <w:rsid w:val="000D321F"/>
    <w:rsid w:val="001025B1"/>
    <w:rsid w:val="0013125F"/>
    <w:rsid w:val="0016624E"/>
    <w:rsid w:val="001A1D4A"/>
    <w:rsid w:val="001B0E92"/>
    <w:rsid w:val="001C681B"/>
    <w:rsid w:val="001C7FE6"/>
    <w:rsid w:val="001F320B"/>
    <w:rsid w:val="0021158B"/>
    <w:rsid w:val="00256820"/>
    <w:rsid w:val="002F1D64"/>
    <w:rsid w:val="002F35AB"/>
    <w:rsid w:val="002F77D9"/>
    <w:rsid w:val="00310D5E"/>
    <w:rsid w:val="00330722"/>
    <w:rsid w:val="00363EE9"/>
    <w:rsid w:val="00367024"/>
    <w:rsid w:val="00370832"/>
    <w:rsid w:val="003C7C58"/>
    <w:rsid w:val="003E1C4B"/>
    <w:rsid w:val="003E3751"/>
    <w:rsid w:val="00405EDB"/>
    <w:rsid w:val="0042473B"/>
    <w:rsid w:val="00431259"/>
    <w:rsid w:val="00444046"/>
    <w:rsid w:val="00462084"/>
    <w:rsid w:val="00475EC9"/>
    <w:rsid w:val="004A2C9E"/>
    <w:rsid w:val="004B67C8"/>
    <w:rsid w:val="004B72D8"/>
    <w:rsid w:val="004E28B3"/>
    <w:rsid w:val="004E3184"/>
    <w:rsid w:val="004F6845"/>
    <w:rsid w:val="00501697"/>
    <w:rsid w:val="00504692"/>
    <w:rsid w:val="005208A7"/>
    <w:rsid w:val="00545AC5"/>
    <w:rsid w:val="005D584D"/>
    <w:rsid w:val="005E36A5"/>
    <w:rsid w:val="005F0592"/>
    <w:rsid w:val="00611005"/>
    <w:rsid w:val="006172F3"/>
    <w:rsid w:val="00630EDB"/>
    <w:rsid w:val="006570EF"/>
    <w:rsid w:val="006A682F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77FDF"/>
    <w:rsid w:val="00783881"/>
    <w:rsid w:val="00792001"/>
    <w:rsid w:val="00795C21"/>
    <w:rsid w:val="00795E9B"/>
    <w:rsid w:val="00823D0C"/>
    <w:rsid w:val="00854CEF"/>
    <w:rsid w:val="00856BD8"/>
    <w:rsid w:val="00856D2B"/>
    <w:rsid w:val="00862A35"/>
    <w:rsid w:val="00867F5A"/>
    <w:rsid w:val="0087582C"/>
    <w:rsid w:val="0088462A"/>
    <w:rsid w:val="008948A8"/>
    <w:rsid w:val="00894FE8"/>
    <w:rsid w:val="00896EE2"/>
    <w:rsid w:val="00897C08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93368"/>
    <w:rsid w:val="009D71D3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43B2D"/>
    <w:rsid w:val="00A817E3"/>
    <w:rsid w:val="00AA0655"/>
    <w:rsid w:val="00AC1915"/>
    <w:rsid w:val="00AC32C7"/>
    <w:rsid w:val="00AC3996"/>
    <w:rsid w:val="00AD0585"/>
    <w:rsid w:val="00AE00ED"/>
    <w:rsid w:val="00AE4F44"/>
    <w:rsid w:val="00AF6E4D"/>
    <w:rsid w:val="00B02BD6"/>
    <w:rsid w:val="00B1098D"/>
    <w:rsid w:val="00B27F9C"/>
    <w:rsid w:val="00B54535"/>
    <w:rsid w:val="00B55171"/>
    <w:rsid w:val="00B83BC5"/>
    <w:rsid w:val="00BD4D30"/>
    <w:rsid w:val="00C15456"/>
    <w:rsid w:val="00C237C5"/>
    <w:rsid w:val="00CB0F46"/>
    <w:rsid w:val="00CB653C"/>
    <w:rsid w:val="00CE6A29"/>
    <w:rsid w:val="00D123F5"/>
    <w:rsid w:val="00D54397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954A3"/>
    <w:rsid w:val="00EE4090"/>
    <w:rsid w:val="00EF3E3A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XXJ7TYMEEKJ2-2557-14</_dlc_DocId>
    <_dlc_DocIdUrl xmlns="57504d04-691e-4fc4-8f09-4f19fdbe90f6">
      <Url>http://spsearch.gov.mari.ru:32643/orshanka/_layouts/DocIdRedir.aspx?ID=XXJ7TYMEEKJ2-2557-14</Url>
      <Description>XXJ7TYMEEKJ2-2557-14</Description>
    </_dlc_DocIdUrl>
  </documentManagement>
</p:properties>
</file>

<file path=customXml/itemProps1.xml><?xml version="1.0" encoding="utf-8"?>
<ds:datastoreItem xmlns:ds="http://schemas.openxmlformats.org/officeDocument/2006/customXml" ds:itemID="{AC154D47-8297-464B-A007-C6F38288135E}"/>
</file>

<file path=customXml/itemProps2.xml><?xml version="1.0" encoding="utf-8"?>
<ds:datastoreItem xmlns:ds="http://schemas.openxmlformats.org/officeDocument/2006/customXml" ds:itemID="{F37E6CAB-CBD8-407E-A23B-0CFD5BA3DBA1}"/>
</file>

<file path=customXml/itemProps3.xml><?xml version="1.0" encoding="utf-8"?>
<ds:datastoreItem xmlns:ds="http://schemas.openxmlformats.org/officeDocument/2006/customXml" ds:itemID="{31CB5293-7A51-4B78-B112-E6DD0E67E133}"/>
</file>

<file path=customXml/itemProps4.xml><?xml version="1.0" encoding="utf-8"?>
<ds:datastoreItem xmlns:ds="http://schemas.openxmlformats.org/officeDocument/2006/customXml" ds:itemID="{301589F0-77F3-44F1-9BB5-68390150E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10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Мария Ивановна</cp:lastModifiedBy>
  <cp:revision>9</cp:revision>
  <dcterms:created xsi:type="dcterms:W3CDTF">2015-05-12T10:39:00Z</dcterms:created>
  <dcterms:modified xsi:type="dcterms:W3CDTF">2015-05-19T08:10:00Z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35f21e53-a899-43ac-b39a-ed1118c38f3b</vt:lpwstr>
  </property>
</Properties>
</file>